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1B" w:rsidRDefault="00296023" w:rsidP="00296023">
      <w:pPr>
        <w:jc w:val="center"/>
        <w:rPr>
          <w:sz w:val="36"/>
          <w:szCs w:val="36"/>
        </w:rPr>
      </w:pPr>
      <w:r w:rsidRPr="00296023">
        <w:rPr>
          <w:sz w:val="36"/>
          <w:szCs w:val="36"/>
        </w:rPr>
        <w:t>Réunion de bureau du mercredi 3 juillet 2013</w:t>
      </w:r>
      <w:r w:rsidR="00AD1DC9">
        <w:rPr>
          <w:sz w:val="36"/>
          <w:szCs w:val="36"/>
        </w:rPr>
        <w:t>, à 18h30</w:t>
      </w:r>
      <w:r>
        <w:rPr>
          <w:sz w:val="36"/>
          <w:szCs w:val="36"/>
        </w:rPr>
        <w:t> :</w:t>
      </w:r>
    </w:p>
    <w:p w:rsidR="00296023" w:rsidRPr="00296023" w:rsidRDefault="00296023" w:rsidP="00296023">
      <w:pPr>
        <w:jc w:val="center"/>
        <w:rPr>
          <w:sz w:val="28"/>
          <w:szCs w:val="28"/>
        </w:rPr>
      </w:pPr>
    </w:p>
    <w:p w:rsidR="00296023" w:rsidRDefault="00296023" w:rsidP="00296023">
      <w:pPr>
        <w:rPr>
          <w:sz w:val="28"/>
          <w:szCs w:val="28"/>
        </w:rPr>
      </w:pPr>
      <w:r>
        <w:rPr>
          <w:sz w:val="28"/>
          <w:szCs w:val="28"/>
        </w:rPr>
        <w:t>Ordre du jour :</w:t>
      </w:r>
    </w:p>
    <w:p w:rsidR="00296023" w:rsidRDefault="00296023" w:rsidP="00296023">
      <w:pPr>
        <w:pStyle w:val="Paragraphedeliste"/>
        <w:numPr>
          <w:ilvl w:val="0"/>
          <w:numId w:val="1"/>
        </w:numPr>
        <w:rPr>
          <w:sz w:val="28"/>
          <w:szCs w:val="28"/>
        </w:rPr>
      </w:pPr>
      <w:r>
        <w:rPr>
          <w:sz w:val="28"/>
          <w:szCs w:val="28"/>
        </w:rPr>
        <w:t>Opportunité d’avoir un entraîneur pour la saison prochaine.</w:t>
      </w:r>
    </w:p>
    <w:p w:rsidR="00296023" w:rsidRDefault="00296023" w:rsidP="00296023">
      <w:pPr>
        <w:pStyle w:val="Paragraphedeliste"/>
        <w:numPr>
          <w:ilvl w:val="0"/>
          <w:numId w:val="1"/>
        </w:numPr>
        <w:rPr>
          <w:sz w:val="28"/>
          <w:szCs w:val="28"/>
        </w:rPr>
      </w:pPr>
      <w:r>
        <w:rPr>
          <w:sz w:val="28"/>
          <w:szCs w:val="28"/>
        </w:rPr>
        <w:t>Augmentations des cotisations.</w:t>
      </w:r>
    </w:p>
    <w:p w:rsidR="00296023" w:rsidRDefault="00296023" w:rsidP="00296023">
      <w:pPr>
        <w:pStyle w:val="Paragraphedeliste"/>
        <w:numPr>
          <w:ilvl w:val="0"/>
          <w:numId w:val="1"/>
        </w:numPr>
        <w:rPr>
          <w:sz w:val="28"/>
          <w:szCs w:val="28"/>
        </w:rPr>
      </w:pPr>
      <w:r>
        <w:rPr>
          <w:sz w:val="28"/>
          <w:szCs w:val="28"/>
        </w:rPr>
        <w:t>Engagement des équipes pour la saison prochaine.</w:t>
      </w:r>
    </w:p>
    <w:p w:rsidR="00296023" w:rsidRDefault="00296023" w:rsidP="00296023">
      <w:pPr>
        <w:pStyle w:val="Paragraphedeliste"/>
        <w:numPr>
          <w:ilvl w:val="0"/>
          <w:numId w:val="1"/>
        </w:numPr>
        <w:rPr>
          <w:sz w:val="28"/>
          <w:szCs w:val="28"/>
        </w:rPr>
      </w:pPr>
      <w:r>
        <w:rPr>
          <w:sz w:val="28"/>
          <w:szCs w:val="28"/>
        </w:rPr>
        <w:t>Maintien du livret A.</w:t>
      </w:r>
    </w:p>
    <w:p w:rsidR="00296023" w:rsidRDefault="00296023" w:rsidP="00296023">
      <w:pPr>
        <w:pStyle w:val="Paragraphedeliste"/>
        <w:numPr>
          <w:ilvl w:val="0"/>
          <w:numId w:val="1"/>
        </w:numPr>
        <w:rPr>
          <w:sz w:val="28"/>
          <w:szCs w:val="28"/>
        </w:rPr>
      </w:pPr>
      <w:r>
        <w:rPr>
          <w:sz w:val="28"/>
          <w:szCs w:val="28"/>
        </w:rPr>
        <w:t>Questions diverses.</w:t>
      </w:r>
    </w:p>
    <w:p w:rsidR="00296023" w:rsidRDefault="00296023" w:rsidP="00296023">
      <w:pPr>
        <w:rPr>
          <w:sz w:val="28"/>
          <w:szCs w:val="28"/>
        </w:rPr>
      </w:pPr>
    </w:p>
    <w:p w:rsidR="00296023" w:rsidRDefault="00296023" w:rsidP="00296023">
      <w:pPr>
        <w:rPr>
          <w:sz w:val="28"/>
          <w:szCs w:val="28"/>
        </w:rPr>
      </w:pPr>
      <w:r>
        <w:rPr>
          <w:sz w:val="28"/>
          <w:szCs w:val="28"/>
        </w:rPr>
        <w:t>Etaient présents :</w:t>
      </w:r>
      <w:r>
        <w:rPr>
          <w:sz w:val="28"/>
          <w:szCs w:val="28"/>
        </w:rPr>
        <w:tab/>
      </w:r>
      <w:r>
        <w:rPr>
          <w:sz w:val="28"/>
          <w:szCs w:val="28"/>
        </w:rPr>
        <w:tab/>
        <w:t>Mesdames Isabelle Bert, Laurence Lefranc et Christine Verdat Du Trembley, membres du bureau.</w:t>
      </w:r>
    </w:p>
    <w:p w:rsidR="00296023" w:rsidRDefault="00296023" w:rsidP="00296023">
      <w:pPr>
        <w:rPr>
          <w:sz w:val="28"/>
          <w:szCs w:val="28"/>
        </w:rPr>
      </w:pPr>
      <w:r>
        <w:rPr>
          <w:sz w:val="28"/>
          <w:szCs w:val="28"/>
        </w:rPr>
        <w:tab/>
      </w:r>
      <w:r>
        <w:rPr>
          <w:sz w:val="28"/>
          <w:szCs w:val="28"/>
        </w:rPr>
        <w:tab/>
      </w:r>
      <w:r>
        <w:rPr>
          <w:sz w:val="28"/>
          <w:szCs w:val="28"/>
        </w:rPr>
        <w:tab/>
      </w:r>
      <w:r>
        <w:rPr>
          <w:sz w:val="28"/>
          <w:szCs w:val="28"/>
        </w:rPr>
        <w:tab/>
        <w:t>Messieurs Didier Lefranc, Hossu Gavril, Frédéric Monhay, Franck Gaillardou, Michel Josse, Patrick Lecoutre, Jimmy Suzanne et Eric Verdat Du Trembley, membres du bureau.</w:t>
      </w:r>
    </w:p>
    <w:p w:rsidR="00296023" w:rsidRDefault="00296023" w:rsidP="00296023">
      <w:pPr>
        <w:rPr>
          <w:sz w:val="28"/>
          <w:szCs w:val="28"/>
        </w:rPr>
      </w:pPr>
      <w:r>
        <w:rPr>
          <w:sz w:val="28"/>
          <w:szCs w:val="28"/>
        </w:rPr>
        <w:tab/>
      </w:r>
      <w:r>
        <w:rPr>
          <w:sz w:val="28"/>
          <w:szCs w:val="28"/>
        </w:rPr>
        <w:tab/>
      </w:r>
      <w:r>
        <w:rPr>
          <w:sz w:val="28"/>
          <w:szCs w:val="28"/>
        </w:rPr>
        <w:tab/>
      </w:r>
      <w:r>
        <w:rPr>
          <w:sz w:val="28"/>
          <w:szCs w:val="28"/>
        </w:rPr>
        <w:tab/>
        <w:t xml:space="preserve">Messieurs Gaillard Benoît, </w:t>
      </w:r>
      <w:r w:rsidR="0079407C">
        <w:rPr>
          <w:sz w:val="28"/>
          <w:szCs w:val="28"/>
        </w:rPr>
        <w:t>Gaillard Laurent, Personnat Noë et Rousselle Christophe.</w:t>
      </w:r>
    </w:p>
    <w:p w:rsidR="0079407C" w:rsidRDefault="0079407C" w:rsidP="00296023">
      <w:pPr>
        <w:rPr>
          <w:sz w:val="28"/>
          <w:szCs w:val="28"/>
        </w:rPr>
      </w:pPr>
    </w:p>
    <w:p w:rsidR="0079407C" w:rsidRDefault="0079407C" w:rsidP="0079407C">
      <w:pPr>
        <w:pStyle w:val="Paragraphedeliste"/>
        <w:numPr>
          <w:ilvl w:val="0"/>
          <w:numId w:val="2"/>
        </w:numPr>
        <w:rPr>
          <w:sz w:val="28"/>
          <w:szCs w:val="28"/>
        </w:rPr>
      </w:pPr>
      <w:r>
        <w:rPr>
          <w:sz w:val="28"/>
          <w:szCs w:val="28"/>
        </w:rPr>
        <w:t>Pour l’entraîneur, le bureau décide, à l’unanimité, de demander, les mardis et jeudis de 18h00 à 19h30-20h00 et les mercredis de 18h00 à 19h30. Jimmy, qui est en contact avec l’entraîneur, est chargé de la contacter et est chargé de poursuivre ses démarches, en vue d’obtention d’aides financières.</w:t>
      </w:r>
    </w:p>
    <w:p w:rsidR="0079407C" w:rsidRDefault="0079407C" w:rsidP="0079407C">
      <w:pPr>
        <w:pStyle w:val="Paragraphedeliste"/>
        <w:numPr>
          <w:ilvl w:val="0"/>
          <w:numId w:val="2"/>
        </w:numPr>
        <w:rPr>
          <w:sz w:val="28"/>
          <w:szCs w:val="28"/>
        </w:rPr>
      </w:pPr>
      <w:r>
        <w:rPr>
          <w:sz w:val="28"/>
          <w:szCs w:val="28"/>
        </w:rPr>
        <w:t>Augmentation des cotisations</w:t>
      </w:r>
      <w:r w:rsidR="00AD1DC9">
        <w:rPr>
          <w:sz w:val="28"/>
          <w:szCs w:val="28"/>
        </w:rPr>
        <w:t xml:space="preserve"> dès la saison 2013-2014</w:t>
      </w:r>
      <w:r>
        <w:rPr>
          <w:sz w:val="28"/>
          <w:szCs w:val="28"/>
        </w:rPr>
        <w:t> : 90.00€ pour les juniors, seniors et vétérans. 60.00 pour les jeunes et 60.00€ pour les licences promotionnelles. Le bureau envisage d’augmenter de 5.00€ tous les 2 ans.</w:t>
      </w:r>
    </w:p>
    <w:p w:rsidR="00AD1DC9" w:rsidRDefault="00AD1DC9" w:rsidP="0079407C">
      <w:pPr>
        <w:pStyle w:val="Paragraphedeliste"/>
        <w:numPr>
          <w:ilvl w:val="0"/>
          <w:numId w:val="2"/>
        </w:numPr>
        <w:rPr>
          <w:sz w:val="28"/>
          <w:szCs w:val="28"/>
        </w:rPr>
      </w:pPr>
      <w:r>
        <w:rPr>
          <w:sz w:val="28"/>
          <w:szCs w:val="28"/>
        </w:rPr>
        <w:t>Engagement des équipes pour la saison prochaine : la majorité du bureau pense qu’il est préférable de n’engager des équipes qu’en D1, D3 et D4 et d’abandonner l’opportunité d’engager une D2, suite au passage à 4 joueurs.</w:t>
      </w:r>
    </w:p>
    <w:p w:rsidR="00AD1DC9" w:rsidRDefault="00AD1DC9" w:rsidP="0079407C">
      <w:pPr>
        <w:pStyle w:val="Paragraphedeliste"/>
        <w:numPr>
          <w:ilvl w:val="0"/>
          <w:numId w:val="2"/>
        </w:numPr>
        <w:rPr>
          <w:sz w:val="28"/>
          <w:szCs w:val="28"/>
        </w:rPr>
      </w:pPr>
      <w:r>
        <w:rPr>
          <w:sz w:val="28"/>
          <w:szCs w:val="28"/>
        </w:rPr>
        <w:lastRenderedPageBreak/>
        <w:t>Maintien du livret A : Didier Lefranc, trésorier, considérant qu’un gain de 40.00€ par an sur les sommes déposées sur le livret A, par rapport au travail qu’il doit fournir au vue des nombreux mouvements, ne vaut pas la peine de conserver ce livret A.</w:t>
      </w:r>
      <w:r>
        <w:rPr>
          <w:sz w:val="28"/>
          <w:szCs w:val="28"/>
        </w:rPr>
        <w:br/>
        <w:t>Un vote à main levée est provoqué : 1 contre, 4 abstentions et 7 pour. Didier voit, avec le Crédit Mutuel pour fermer ce livret.</w:t>
      </w:r>
    </w:p>
    <w:p w:rsidR="00AD1DC9" w:rsidRDefault="00AD1DC9" w:rsidP="0079407C">
      <w:pPr>
        <w:pStyle w:val="Paragraphedeliste"/>
        <w:numPr>
          <w:ilvl w:val="0"/>
          <w:numId w:val="2"/>
        </w:numPr>
        <w:rPr>
          <w:sz w:val="28"/>
          <w:szCs w:val="28"/>
        </w:rPr>
      </w:pPr>
      <w:r>
        <w:rPr>
          <w:sz w:val="28"/>
          <w:szCs w:val="28"/>
        </w:rPr>
        <w:t>Questions diverses :</w:t>
      </w:r>
      <w:r>
        <w:rPr>
          <w:sz w:val="28"/>
          <w:szCs w:val="28"/>
        </w:rPr>
        <w:br/>
        <w:t>Composition des équipes pour la saison prochaine :</w:t>
      </w:r>
      <w:r>
        <w:rPr>
          <w:sz w:val="28"/>
          <w:szCs w:val="28"/>
        </w:rPr>
        <w:br/>
        <w:t>D1 : Yannick, Eric, Gavril, Patrick (ou Pierre-Henri) et Jimmy</w:t>
      </w:r>
      <w:r>
        <w:rPr>
          <w:sz w:val="28"/>
          <w:szCs w:val="28"/>
        </w:rPr>
        <w:br/>
        <w:t>D</w:t>
      </w:r>
      <w:r w:rsidR="00B4100E">
        <w:rPr>
          <w:sz w:val="28"/>
          <w:szCs w:val="28"/>
        </w:rPr>
        <w:t>2</w:t>
      </w:r>
      <w:r>
        <w:rPr>
          <w:sz w:val="28"/>
          <w:szCs w:val="28"/>
        </w:rPr>
        <w:t> : Franck, Pierre-Henri (ou Patrick), Dimitri, Noë et Louis</w:t>
      </w:r>
      <w:r>
        <w:rPr>
          <w:sz w:val="28"/>
          <w:szCs w:val="28"/>
        </w:rPr>
        <w:br/>
        <w:t>D</w:t>
      </w:r>
      <w:r w:rsidR="00B4100E">
        <w:rPr>
          <w:sz w:val="28"/>
          <w:szCs w:val="28"/>
        </w:rPr>
        <w:t>3</w:t>
      </w:r>
      <w:bookmarkStart w:id="0" w:name="_GoBack"/>
      <w:bookmarkEnd w:id="0"/>
      <w:r>
        <w:rPr>
          <w:sz w:val="28"/>
          <w:szCs w:val="28"/>
        </w:rPr>
        <w:t> : Michel, Didier, Christophe, Dylan, Alexandre, Bertrand, Laurence, Eugénie….</w:t>
      </w:r>
    </w:p>
    <w:p w:rsidR="00AD1DC9" w:rsidRPr="00AD1DC9" w:rsidRDefault="00AD1DC9" w:rsidP="00AD1DC9">
      <w:pPr>
        <w:rPr>
          <w:sz w:val="28"/>
          <w:szCs w:val="28"/>
        </w:rPr>
      </w:pPr>
      <w:r>
        <w:rPr>
          <w:sz w:val="28"/>
          <w:szCs w:val="28"/>
        </w:rPr>
        <w:t>La séance est levée à 20h30.</w:t>
      </w:r>
    </w:p>
    <w:p w:rsidR="00296023" w:rsidRPr="00296023" w:rsidRDefault="00296023" w:rsidP="00296023">
      <w:pPr>
        <w:rPr>
          <w:sz w:val="28"/>
          <w:szCs w:val="28"/>
        </w:rPr>
      </w:pPr>
    </w:p>
    <w:sectPr w:rsidR="00296023" w:rsidRPr="00296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4A2"/>
    <w:multiLevelType w:val="hybridMultilevel"/>
    <w:tmpl w:val="DC5EB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87349A"/>
    <w:multiLevelType w:val="hybridMultilevel"/>
    <w:tmpl w:val="8CB0C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23"/>
    <w:rsid w:val="00296023"/>
    <w:rsid w:val="00546A1B"/>
    <w:rsid w:val="0079407C"/>
    <w:rsid w:val="00AD1DC9"/>
    <w:rsid w:val="00B41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BEA17-9E7D-4210-9E3F-7A2A5A79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6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3</cp:revision>
  <dcterms:created xsi:type="dcterms:W3CDTF">2013-07-04T12:33:00Z</dcterms:created>
  <dcterms:modified xsi:type="dcterms:W3CDTF">2013-08-07T05:55:00Z</dcterms:modified>
</cp:coreProperties>
</file>