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2C764" w14:textId="77777777" w:rsidR="00754B99" w:rsidRDefault="00C524E3" w:rsidP="00C524E3">
      <w:pPr>
        <w:jc w:val="center"/>
      </w:pPr>
      <w:r>
        <w:t>Compte-rendu de la réunion de bureau du mercredi 22 août 2018</w:t>
      </w:r>
    </w:p>
    <w:p w14:paraId="39E82E0E" w14:textId="77777777" w:rsidR="00C524E3" w:rsidRDefault="00C524E3"/>
    <w:p w14:paraId="1B3BAA0D" w14:textId="77777777" w:rsidR="00C524E3" w:rsidRDefault="00C524E3">
      <w:r>
        <w:t xml:space="preserve">Etaient présents </w:t>
      </w:r>
    </w:p>
    <w:p w14:paraId="5AF77BD4" w14:textId="77777777" w:rsidR="00C524E3" w:rsidRDefault="00C524E3" w:rsidP="00C524E3">
      <w:pPr>
        <w:pStyle w:val="Paragraphedeliste"/>
        <w:numPr>
          <w:ilvl w:val="0"/>
          <w:numId w:val="1"/>
        </w:numPr>
      </w:pPr>
      <w:r>
        <w:t>Mesdames Christine Cuny et Christine Verdat Du Trembley.</w:t>
      </w:r>
    </w:p>
    <w:p w14:paraId="63565C50" w14:textId="77777777" w:rsidR="00C524E3" w:rsidRDefault="00C524E3" w:rsidP="00C524E3">
      <w:pPr>
        <w:pStyle w:val="Paragraphedeliste"/>
        <w:numPr>
          <w:ilvl w:val="0"/>
          <w:numId w:val="1"/>
        </w:numPr>
      </w:pPr>
      <w:r>
        <w:t>Messieurs Personnat Noé, Suzanne Jimmy et Éric Verdat Du Trembley.</w:t>
      </w:r>
    </w:p>
    <w:p w14:paraId="03206346" w14:textId="77777777" w:rsidR="00C524E3" w:rsidRDefault="00C524E3" w:rsidP="00C524E3">
      <w:r>
        <w:t>Ouverture de la séance à 18h45.</w:t>
      </w:r>
    </w:p>
    <w:p w14:paraId="0C8D31B9" w14:textId="77777777" w:rsidR="00C524E3" w:rsidRDefault="001D5F97" w:rsidP="00C524E3">
      <w:pPr>
        <w:pStyle w:val="Paragraphedeliste"/>
        <w:numPr>
          <w:ilvl w:val="0"/>
          <w:numId w:val="2"/>
        </w:numPr>
      </w:pPr>
      <w:r>
        <w:t xml:space="preserve">Noé Personnat fait part d’une réflexion que lui a faite Sylvain Villa concernant le changement de Président, décidée à l’unanimité par l’ensemble des membres du bureau lors de la réunion du 28 juin 2018 (après consultation de Pierre-Yves </w:t>
      </w:r>
      <w:proofErr w:type="spellStart"/>
      <w:r>
        <w:t>Sarna</w:t>
      </w:r>
      <w:proofErr w:type="spellEnd"/>
      <w:r>
        <w:t xml:space="preserve"> sur la marche à suivre).</w:t>
      </w:r>
    </w:p>
    <w:p w14:paraId="1FB95004" w14:textId="77777777" w:rsidR="001D5F97" w:rsidRDefault="001D5F97" w:rsidP="00C524E3">
      <w:pPr>
        <w:pStyle w:val="Paragraphedeliste"/>
        <w:numPr>
          <w:ilvl w:val="0"/>
          <w:numId w:val="2"/>
        </w:numPr>
      </w:pPr>
      <w:r>
        <w:t>À la suite du sinistre constaté par Noé et Sylvain Villa, le 01 août 18, une déclaration a été faite auprès de la mairie et Sylvain Villa demande une facture des tables achetées en 2006. Nous allons demander une copie du contrat d’assurance souscrit auprès de MMA.</w:t>
      </w:r>
    </w:p>
    <w:p w14:paraId="233F70B4" w14:textId="77777777" w:rsidR="001D5F97" w:rsidRDefault="001D5F97" w:rsidP="00C524E3">
      <w:pPr>
        <w:pStyle w:val="Paragraphedeliste"/>
        <w:numPr>
          <w:ilvl w:val="0"/>
          <w:numId w:val="2"/>
        </w:numPr>
      </w:pPr>
      <w:r>
        <w:t xml:space="preserve">Les participants à la « Faites du sport » qui se sont </w:t>
      </w:r>
      <w:r w:rsidR="00BA7FD2">
        <w:t>fait</w:t>
      </w:r>
      <w:r>
        <w:t xml:space="preserve"> connaître sont : Noé, Baptiste et Florian, Nathan, Christophe et </w:t>
      </w:r>
      <w:proofErr w:type="spellStart"/>
      <w:r>
        <w:t>Celtil</w:t>
      </w:r>
      <w:proofErr w:type="spellEnd"/>
      <w:r>
        <w:t>, Didier et Jimmy.</w:t>
      </w:r>
    </w:p>
    <w:p w14:paraId="53D36A04" w14:textId="77777777" w:rsidR="001D5F97" w:rsidRDefault="001D5F97" w:rsidP="00C524E3">
      <w:pPr>
        <w:pStyle w:val="Paragraphedeliste"/>
        <w:numPr>
          <w:ilvl w:val="0"/>
          <w:numId w:val="2"/>
        </w:numPr>
      </w:pPr>
      <w:r>
        <w:t>Lettre de remerciement à envoyer à la mairie de Boisemont pour sa contribution (50.00€)</w:t>
      </w:r>
    </w:p>
    <w:p w14:paraId="7096FB9F" w14:textId="77777777" w:rsidR="001D5F97" w:rsidRDefault="001D5F97" w:rsidP="00C524E3">
      <w:pPr>
        <w:pStyle w:val="Paragraphedeliste"/>
        <w:numPr>
          <w:ilvl w:val="0"/>
          <w:numId w:val="2"/>
        </w:numPr>
      </w:pPr>
      <w:r>
        <w:t>Pour l’assemblée générale du 31 août 2018, Christine (Cuny) et Noé se chargent de l’organisation de la « petite croûte », Jimmy se charge du tournoi. Une demande (qui, à ce jour</w:t>
      </w:r>
      <w:r w:rsidR="001A209C">
        <w:t>,</w:t>
      </w:r>
      <w:r>
        <w:t xml:space="preserve"> n’a pas reçu</w:t>
      </w:r>
      <w:r w:rsidR="001A209C">
        <w:t xml:space="preserve"> de réponse) est faite auprès de Sylvain Villa pour l’autorisation d’utiliser le gymnase et la possibilité d’avoir, des bancs, chaises, tables et poubelles.</w:t>
      </w:r>
    </w:p>
    <w:p w14:paraId="6B3FF4F3" w14:textId="77777777" w:rsidR="001A209C" w:rsidRDefault="001A209C" w:rsidP="00C524E3">
      <w:pPr>
        <w:pStyle w:val="Paragraphedeliste"/>
        <w:numPr>
          <w:ilvl w:val="0"/>
          <w:numId w:val="2"/>
        </w:numPr>
      </w:pPr>
      <w:r>
        <w:t>Compositions des équipes : suite à la mini réunion avec les joueurs présents, fin juin, les équipes seront constituées comme suit : équipe 1 avec comme objectif la montée en D1 à la fin de la phase 1 (Anaïs, Baptiste et Florian et Franck), équipe 2 avec l’objectif de maintien à la fin de la phase 1 (Éric, Erwan, Noé et Jimmy) et équipe 3 objectif le maintien (Bertrand, Didier, Sébastien et Sylvain) Le bureau, en cas de non atteinte de ces objectifs réfléchira pour les compositions pour la phase 2.</w:t>
      </w:r>
    </w:p>
    <w:p w14:paraId="0FA50797" w14:textId="77777777" w:rsidR="001A209C" w:rsidRDefault="001A209C" w:rsidP="00C524E3">
      <w:pPr>
        <w:pStyle w:val="Paragraphedeliste"/>
        <w:numPr>
          <w:ilvl w:val="0"/>
          <w:numId w:val="2"/>
        </w:numPr>
      </w:pPr>
      <w:r>
        <w:t>Entraînements : le maintien des heures d’entraînements rémunérées par Mathilde Martin n’apparaît pas souhaitable. Noé se charge de prévenir Mathilde.</w:t>
      </w:r>
    </w:p>
    <w:p w14:paraId="4920E254" w14:textId="77777777" w:rsidR="00BA7FD2" w:rsidRDefault="001A209C" w:rsidP="00C524E3">
      <w:pPr>
        <w:pStyle w:val="Paragraphedeliste"/>
        <w:numPr>
          <w:ilvl w:val="0"/>
          <w:numId w:val="2"/>
        </w:numPr>
      </w:pPr>
      <w:r>
        <w:t>Les horaires d’entraînements, à partir du lundi 03 septembre 2018 seront les suivants</w:t>
      </w:r>
      <w:r w:rsidR="00BA7FD2">
        <w:t>, au regard de la saison dernière</w:t>
      </w:r>
      <w:r>
        <w:t> :</w:t>
      </w:r>
    </w:p>
    <w:p w14:paraId="0D978C62" w14:textId="77777777" w:rsidR="001A209C" w:rsidRDefault="001A209C" w:rsidP="00C524E3">
      <w:pPr>
        <w:pStyle w:val="Paragraphedeliste"/>
        <w:numPr>
          <w:ilvl w:val="0"/>
          <w:numId w:val="2"/>
        </w:numPr>
      </w:pPr>
      <w:r>
        <w:t xml:space="preserve"> Les lundis de 18h00 à 19h30 pour les jeunes débutants</w:t>
      </w:r>
      <w:r w:rsidR="00BA7FD2">
        <w:t>.</w:t>
      </w:r>
    </w:p>
    <w:p w14:paraId="09F1333E" w14:textId="77777777" w:rsidR="00BA7FD2" w:rsidRDefault="00BA7FD2" w:rsidP="00C524E3">
      <w:pPr>
        <w:pStyle w:val="Paragraphedeliste"/>
        <w:numPr>
          <w:ilvl w:val="0"/>
          <w:numId w:val="2"/>
        </w:numPr>
      </w:pPr>
      <w:r>
        <w:t>Les mardis de 18h00 à 20h00 (sous la responsabilité de Noé) pour les adultes et les jeunes compétiteurs.</w:t>
      </w:r>
    </w:p>
    <w:p w14:paraId="05478860" w14:textId="77777777" w:rsidR="00BA7FD2" w:rsidRDefault="00BA7FD2" w:rsidP="00C524E3">
      <w:pPr>
        <w:pStyle w:val="Paragraphedeliste"/>
        <w:numPr>
          <w:ilvl w:val="0"/>
          <w:numId w:val="2"/>
        </w:numPr>
      </w:pPr>
      <w:r>
        <w:t>Les mercredis de 14 à 15h00 pour les jeunes en « initiation ».</w:t>
      </w:r>
    </w:p>
    <w:p w14:paraId="24477CDB" w14:textId="77777777" w:rsidR="00BA7FD2" w:rsidRDefault="00BA7FD2" w:rsidP="00C524E3">
      <w:pPr>
        <w:pStyle w:val="Paragraphedeliste"/>
        <w:numPr>
          <w:ilvl w:val="0"/>
          <w:numId w:val="2"/>
        </w:numPr>
      </w:pPr>
      <w:r>
        <w:t>De 15h00 à 16h30 pour les jeunes « débutants ».</w:t>
      </w:r>
    </w:p>
    <w:p w14:paraId="658D96F4" w14:textId="77777777" w:rsidR="00BA7FD2" w:rsidRDefault="00BA7FD2" w:rsidP="00C524E3">
      <w:pPr>
        <w:pStyle w:val="Paragraphedeliste"/>
        <w:numPr>
          <w:ilvl w:val="0"/>
          <w:numId w:val="2"/>
        </w:numPr>
      </w:pPr>
      <w:r>
        <w:t>De 16h30 à 18h00 pour les jeunes « confirmés ».</w:t>
      </w:r>
    </w:p>
    <w:p w14:paraId="03E4EDBB" w14:textId="77777777" w:rsidR="00BA7FD2" w:rsidRDefault="00BA7FD2" w:rsidP="00C524E3">
      <w:pPr>
        <w:pStyle w:val="Paragraphedeliste"/>
        <w:numPr>
          <w:ilvl w:val="0"/>
          <w:numId w:val="2"/>
        </w:numPr>
      </w:pPr>
      <w:r>
        <w:t>De 18h00 à 20h00 (sous la responsabilité d’Éric) pour les adultes et les jeunes compétiteurs.</w:t>
      </w:r>
    </w:p>
    <w:p w14:paraId="0080BF4F" w14:textId="77777777" w:rsidR="00BA7FD2" w:rsidRDefault="00BA7FD2" w:rsidP="00C524E3">
      <w:pPr>
        <w:pStyle w:val="Paragraphedeliste"/>
        <w:numPr>
          <w:ilvl w:val="0"/>
          <w:numId w:val="2"/>
        </w:numPr>
      </w:pPr>
      <w:r>
        <w:t>En ce qui concerne l’étude de faisabilité sur la saison prochaine (pour une mise en place en septembre 2020) d’un groupement d’employeurs, Jimmy fait remarquer qu’il serait souhaitable d’avoir un groupe de travail (4 personnes) pour pouvoir « avancer » de même si on veut relancer le tournoi d’automne (au moins 4 personnes).</w:t>
      </w:r>
    </w:p>
    <w:p w14:paraId="6637D8CB" w14:textId="77777777" w:rsidR="00BA7FD2" w:rsidRDefault="00BA7FD2" w:rsidP="00BA7FD2">
      <w:pPr>
        <w:jc w:val="right"/>
      </w:pPr>
      <w:r>
        <w:t>La séance est levée à 20h00.</w:t>
      </w:r>
      <w:bookmarkStart w:id="0" w:name="_GoBack"/>
      <w:bookmarkEnd w:id="0"/>
    </w:p>
    <w:sectPr w:rsidR="00BA7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2D67"/>
    <w:multiLevelType w:val="hybridMultilevel"/>
    <w:tmpl w:val="FB70AD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D7245F"/>
    <w:multiLevelType w:val="hybridMultilevel"/>
    <w:tmpl w:val="A9E8A7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4E3"/>
    <w:rsid w:val="001A209C"/>
    <w:rsid w:val="001D5F97"/>
    <w:rsid w:val="00754B99"/>
    <w:rsid w:val="00BA7FD2"/>
    <w:rsid w:val="00C328C4"/>
    <w:rsid w:val="00C524E3"/>
    <w:rsid w:val="00E306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1EFDF"/>
  <w15:chartTrackingRefBased/>
  <w15:docId w15:val="{556843CF-6119-43DA-9A54-16F8E680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2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446</Words>
  <Characters>2453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suzanne</dc:creator>
  <cp:keywords/>
  <dc:description/>
  <cp:lastModifiedBy>jimmy suzanne</cp:lastModifiedBy>
  <cp:revision>1</cp:revision>
  <dcterms:created xsi:type="dcterms:W3CDTF">2018-08-27T12:22:00Z</dcterms:created>
  <dcterms:modified xsi:type="dcterms:W3CDTF">2018-08-27T13:05:00Z</dcterms:modified>
</cp:coreProperties>
</file>