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9" w:rsidRDefault="005D30F8" w:rsidP="005D30F8">
      <w:pPr>
        <w:jc w:val="center"/>
      </w:pPr>
      <w:r>
        <w:t>COMPTE-RENDU DE L’ASSEMBLEE GENERALE DU 31 AOUT 2018.</w:t>
      </w:r>
    </w:p>
    <w:p w:rsidR="005D30F8" w:rsidRDefault="005D30F8" w:rsidP="005D30F8">
      <w:pPr>
        <w:jc w:val="center"/>
      </w:pPr>
    </w:p>
    <w:p w:rsidR="005D30F8" w:rsidRDefault="005D30F8" w:rsidP="005D30F8">
      <w:r>
        <w:t>Ouverture de la séance à 18h30.</w:t>
      </w:r>
    </w:p>
    <w:p w:rsidR="005D30F8" w:rsidRDefault="005D30F8">
      <w:r>
        <w:t>Les présents :</w:t>
      </w:r>
    </w:p>
    <w:p w:rsidR="005D30F8" w:rsidRDefault="005D30F8">
      <w:r>
        <w:t xml:space="preserve">Collot Alain, Cuny Alain, Baptiste, Florian et Christine, </w:t>
      </w:r>
      <w:proofErr w:type="spellStart"/>
      <w:r>
        <w:t>Detilleux</w:t>
      </w:r>
      <w:proofErr w:type="spellEnd"/>
      <w:r>
        <w:t xml:space="preserve"> Olivier, </w:t>
      </w:r>
      <w:proofErr w:type="spellStart"/>
      <w:r>
        <w:t>Lavogez</w:t>
      </w:r>
      <w:proofErr w:type="spellEnd"/>
      <w:r>
        <w:t xml:space="preserve"> Thomas, Leconte Bruno, Olinda et Erwan, Lefranc Didier, Personnat Noé, Portas Christine, Nathan et Pascal, Suzanne Jimmy, Verdat Du Trembley Christine et </w:t>
      </w:r>
      <w:r w:rsidR="00373A17">
        <w:t>Éric</w:t>
      </w:r>
      <w:r>
        <w:t>, Villa Sylvain.</w:t>
      </w:r>
    </w:p>
    <w:p w:rsidR="00AF2F14" w:rsidRDefault="00AF2F14">
      <w:r>
        <w:t xml:space="preserve">Absents excusés : </w:t>
      </w:r>
      <w:r w:rsidR="00373A17">
        <w:t xml:space="preserve">Mesnage Guillaume, Denis Yanis, Sébastien </w:t>
      </w:r>
      <w:proofErr w:type="spellStart"/>
      <w:r w:rsidR="00373A17">
        <w:t>Acard</w:t>
      </w:r>
      <w:proofErr w:type="spellEnd"/>
      <w:r w:rsidR="00373A17">
        <w:t xml:space="preserve">, </w:t>
      </w:r>
      <w:r>
        <w:t xml:space="preserve">Thierry </w:t>
      </w:r>
      <w:proofErr w:type="spellStart"/>
      <w:r>
        <w:t>Lecour</w:t>
      </w:r>
      <w:proofErr w:type="spellEnd"/>
      <w:r w:rsidR="00373A17">
        <w:t>.</w:t>
      </w:r>
    </w:p>
    <w:p w:rsidR="005D30F8" w:rsidRDefault="005D30F8"/>
    <w:p w:rsidR="005D30F8" w:rsidRDefault="005D30F8">
      <w:r>
        <w:t>Le compte-rendu de l’AG 2016-2017 est approuvé à l’unanimité.</w:t>
      </w:r>
    </w:p>
    <w:p w:rsidR="005D30F8" w:rsidRDefault="005D30F8">
      <w:r>
        <w:t xml:space="preserve">S’en suit le mot du président et le rapport moral où il est, officiellement annoncé (après avoir pris contact et conseil auprès de Pierre-Yves </w:t>
      </w:r>
      <w:proofErr w:type="spellStart"/>
      <w:r>
        <w:t>Sarna</w:t>
      </w:r>
      <w:proofErr w:type="spellEnd"/>
      <w:r>
        <w:t>, président du CSA) que le bureau a décidé de redistribuer les fonctions de président et de secrétaire.</w:t>
      </w:r>
    </w:p>
    <w:p w:rsidR="005D30F8" w:rsidRDefault="005D30F8">
      <w:r>
        <w:t xml:space="preserve">Le trésorier, </w:t>
      </w:r>
      <w:proofErr w:type="spellStart"/>
      <w:r>
        <w:t>Eric</w:t>
      </w:r>
      <w:proofErr w:type="spellEnd"/>
      <w:r>
        <w:t xml:space="preserve"> Verdat Du Trembley présente le bilan financier. L’ensemble des présents donne leur quitus à notre trésorier pour sa gestion des comptes de la section.</w:t>
      </w:r>
    </w:p>
    <w:p w:rsidR="003E3D46" w:rsidRDefault="003E3D46">
      <w:r>
        <w:t>Le bilan sportif de la saison est présenté.</w:t>
      </w:r>
    </w:p>
    <w:p w:rsidR="003E3D46" w:rsidRDefault="003E3D46"/>
    <w:p w:rsidR="003E3D46" w:rsidRDefault="00373A17">
      <w:r>
        <w:t>Q</w:t>
      </w:r>
      <w:bookmarkStart w:id="0" w:name="_GoBack"/>
      <w:bookmarkEnd w:id="0"/>
      <w:r w:rsidR="003E3D46">
        <w:t>uestions divers :</w:t>
      </w:r>
    </w:p>
    <w:p w:rsidR="003E3D46" w:rsidRDefault="003E3D46" w:rsidP="003E3D46">
      <w:pPr>
        <w:pStyle w:val="Paragraphedeliste"/>
        <w:numPr>
          <w:ilvl w:val="0"/>
          <w:numId w:val="1"/>
        </w:numPr>
      </w:pPr>
      <w:r>
        <w:t xml:space="preserve">Présentation succincte de ce qu’est un groupement d’employeur et le bureau souhaite étudier sa faisabilité au cours de la saison 2018-2019 pour une éventuelle mise en place en septembre 2019. Avec l’aide des conseillers techniques de ligue, John Blanchard et Jérôme </w:t>
      </w:r>
      <w:proofErr w:type="spellStart"/>
      <w:r>
        <w:t>Franjus</w:t>
      </w:r>
      <w:proofErr w:type="spellEnd"/>
      <w:r>
        <w:t>.</w:t>
      </w:r>
      <w:r w:rsidR="00AF2F14">
        <w:t xml:space="preserve"> Mais il faut des volontaires pour trouver des partenaires.</w:t>
      </w:r>
    </w:p>
    <w:p w:rsidR="003E3D46" w:rsidRDefault="003E3D46" w:rsidP="003E3D46">
      <w:pPr>
        <w:pStyle w:val="Paragraphedeliste"/>
        <w:numPr>
          <w:ilvl w:val="0"/>
          <w:numId w:val="1"/>
        </w:numPr>
      </w:pPr>
      <w:r>
        <w:t>Pour mettre toutes les chances de notre côté, nous évoquons la relance du tournoi d’automne en septembre / octobre 2019. Mais pour cela, il nous faut des bénévoles car c’est un gros travail.</w:t>
      </w:r>
    </w:p>
    <w:p w:rsidR="003E3D46" w:rsidRDefault="003E3D46" w:rsidP="003E3D46">
      <w:pPr>
        <w:pStyle w:val="Paragraphedeliste"/>
        <w:numPr>
          <w:ilvl w:val="0"/>
          <w:numId w:val="1"/>
        </w:numPr>
      </w:pPr>
      <w:r>
        <w:t>Le bureau fait part (</w:t>
      </w:r>
      <w:r w:rsidR="00AF2F14">
        <w:t>à la suite de</w:t>
      </w:r>
      <w:r>
        <w:t xml:space="preserve"> remarques de parents de jeunes et aussi dans un souci d’économie en vue du financement du groupement d’employeur) de sa décision de ne pas renouveler le CDD de Mathilde Martin.</w:t>
      </w:r>
    </w:p>
    <w:p w:rsidR="003E3D46" w:rsidRDefault="003E3D46" w:rsidP="003E3D46">
      <w:pPr>
        <w:pStyle w:val="Paragraphedeliste"/>
        <w:numPr>
          <w:ilvl w:val="0"/>
          <w:numId w:val="1"/>
        </w:numPr>
      </w:pPr>
      <w:r>
        <w:t>Les entraînements dirigés sont appréciés et indispensables et par conséquent, Noé se propose de diriger une séance les mardis de 19h00 à 20h30.</w:t>
      </w:r>
    </w:p>
    <w:p w:rsidR="003E3D46" w:rsidRDefault="003E3D46" w:rsidP="003E3D46">
      <w:pPr>
        <w:pStyle w:val="Paragraphedeliste"/>
        <w:numPr>
          <w:ilvl w:val="0"/>
          <w:numId w:val="1"/>
        </w:numPr>
      </w:pPr>
      <w:r>
        <w:t>Les parents présents ainsi que Sylvain Villa regrettent que les entraînements avec Guillaume Bertrand</w:t>
      </w:r>
      <w:r w:rsidR="00AF2F14">
        <w:t xml:space="preserve"> ne se poursuivent pas. Malheureusement, Guillaume Bertrand a décidé de quitter le club des Andelys pour le club de Saint-Marcel.</w:t>
      </w:r>
    </w:p>
    <w:p w:rsidR="005D30F8" w:rsidRDefault="005D30F8"/>
    <w:p w:rsidR="00AF2F14" w:rsidRDefault="00AF2F14" w:rsidP="00AF2F14">
      <w:pPr>
        <w:jc w:val="right"/>
      </w:pPr>
      <w:r>
        <w:t>Fin de la séance à 20h30.</w:t>
      </w:r>
    </w:p>
    <w:sectPr w:rsidR="00AF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869"/>
    <w:multiLevelType w:val="hybridMultilevel"/>
    <w:tmpl w:val="3348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F8"/>
    <w:rsid w:val="00373A17"/>
    <w:rsid w:val="003E3D46"/>
    <w:rsid w:val="005D30F8"/>
    <w:rsid w:val="00754B99"/>
    <w:rsid w:val="00AF2F14"/>
    <w:rsid w:val="00C328C4"/>
    <w:rsid w:val="00E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0EBF"/>
  <w15:chartTrackingRefBased/>
  <w15:docId w15:val="{35C6B9C5-20AD-4648-8DA5-5FA92FC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3</cp:revision>
  <dcterms:created xsi:type="dcterms:W3CDTF">2018-09-03T09:50:00Z</dcterms:created>
  <dcterms:modified xsi:type="dcterms:W3CDTF">2018-09-03T10:20:00Z</dcterms:modified>
</cp:coreProperties>
</file>